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C8" w:rsidRDefault="00AF540A">
      <w:r>
        <w:t xml:space="preserve">Uwaga Doktoranci I roku </w:t>
      </w:r>
    </w:p>
    <w:p w:rsidR="00AF540A" w:rsidRDefault="00F86FAB">
      <w:r>
        <w:t xml:space="preserve">Dnia </w:t>
      </w:r>
      <w:r w:rsidR="00AF540A">
        <w:t>15.04.2015 r. o godz. 9.00</w:t>
      </w:r>
      <w:r>
        <w:t xml:space="preserve"> w sali 11 Dr Judyma 26 </w:t>
      </w:r>
      <w:r w:rsidR="00AF540A">
        <w:t xml:space="preserve">odbędzie się szkolenie </w:t>
      </w:r>
      <w:r>
        <w:t xml:space="preserve">z zakresu bezpieczeństwa i higieny pracy, szkolenie poprowadzi Prof. dr hab. Bogumiła Pilarczyk. </w:t>
      </w:r>
      <w:bookmarkStart w:id="0" w:name="_GoBack"/>
      <w:bookmarkEnd w:id="0"/>
    </w:p>
    <w:sectPr w:rsidR="00AF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0A"/>
    <w:rsid w:val="00027BC8"/>
    <w:rsid w:val="00826D4F"/>
    <w:rsid w:val="00AF540A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32BCB8-5D29-477A-882D-81237702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2015-04-08T05:44:00Z</dcterms:created>
  <dcterms:modified xsi:type="dcterms:W3CDTF">2015-04-08T09:33:00Z</dcterms:modified>
</cp:coreProperties>
</file>